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93" w:rsidRPr="00FC01A5" w:rsidRDefault="00D1111A" w:rsidP="00FC01A5">
      <w:pPr>
        <w:jc w:val="center"/>
        <w:rPr>
          <w:b/>
          <w:sz w:val="30"/>
          <w:szCs w:val="30"/>
        </w:rPr>
      </w:pPr>
      <w:r w:rsidRPr="00FC01A5">
        <w:rPr>
          <w:rFonts w:hint="eastAsia"/>
          <w:b/>
          <w:sz w:val="30"/>
          <w:szCs w:val="30"/>
        </w:rPr>
        <w:t>仪器预约使用流程</w:t>
      </w:r>
    </w:p>
    <w:tbl>
      <w:tblPr>
        <w:tblStyle w:val="a3"/>
        <w:tblW w:w="14509" w:type="dxa"/>
        <w:tblInd w:w="-289" w:type="dxa"/>
        <w:tblLook w:val="04A0"/>
      </w:tblPr>
      <w:tblGrid>
        <w:gridCol w:w="1139"/>
        <w:gridCol w:w="6301"/>
        <w:gridCol w:w="7069"/>
      </w:tblGrid>
      <w:tr w:rsidR="00D1111A" w:rsidTr="00AC1363">
        <w:trPr>
          <w:trHeight w:val="620"/>
        </w:trPr>
        <w:tc>
          <w:tcPr>
            <w:tcW w:w="1139" w:type="dxa"/>
          </w:tcPr>
          <w:p w:rsidR="00D1111A" w:rsidRPr="00D1111A" w:rsidRDefault="00D1111A" w:rsidP="00134CBE">
            <w:pPr>
              <w:jc w:val="center"/>
              <w:rPr>
                <w:b/>
              </w:rPr>
            </w:pPr>
            <w:r w:rsidRPr="00D1111A">
              <w:rPr>
                <w:rFonts w:hint="eastAsia"/>
                <w:b/>
              </w:rPr>
              <w:t>流程</w:t>
            </w:r>
          </w:p>
        </w:tc>
        <w:tc>
          <w:tcPr>
            <w:tcW w:w="6301" w:type="dxa"/>
          </w:tcPr>
          <w:p w:rsidR="00D1111A" w:rsidRPr="00D1111A" w:rsidRDefault="00D1111A" w:rsidP="00134CBE">
            <w:pPr>
              <w:jc w:val="center"/>
              <w:rPr>
                <w:b/>
              </w:rPr>
            </w:pPr>
            <w:r w:rsidRPr="00D1111A">
              <w:rPr>
                <w:rFonts w:hint="eastAsia"/>
                <w:b/>
              </w:rPr>
              <w:t>具体说明</w:t>
            </w:r>
          </w:p>
        </w:tc>
        <w:tc>
          <w:tcPr>
            <w:tcW w:w="7069" w:type="dxa"/>
          </w:tcPr>
          <w:p w:rsidR="00D1111A" w:rsidRPr="00D1111A" w:rsidRDefault="00D1111A" w:rsidP="00134CBE">
            <w:pPr>
              <w:jc w:val="center"/>
              <w:rPr>
                <w:b/>
              </w:rPr>
            </w:pPr>
            <w:r w:rsidRPr="00D1111A">
              <w:rPr>
                <w:rFonts w:hint="eastAsia"/>
                <w:b/>
              </w:rPr>
              <w:t>注意事项</w:t>
            </w:r>
          </w:p>
        </w:tc>
      </w:tr>
      <w:tr w:rsidR="00D1111A" w:rsidTr="00AC1363">
        <w:trPr>
          <w:trHeight w:val="726"/>
        </w:trPr>
        <w:tc>
          <w:tcPr>
            <w:tcW w:w="1139" w:type="dxa"/>
            <w:vMerge w:val="restart"/>
            <w:vAlign w:val="center"/>
          </w:tcPr>
          <w:p w:rsidR="00D1111A" w:rsidRDefault="00D1111A" w:rsidP="00134CBE">
            <w:pPr>
              <w:jc w:val="center"/>
            </w:pPr>
            <w:r>
              <w:rPr>
                <w:rFonts w:hint="eastAsia"/>
              </w:rPr>
              <w:t>仪器使用申请</w:t>
            </w:r>
          </w:p>
        </w:tc>
        <w:tc>
          <w:tcPr>
            <w:tcW w:w="6301" w:type="dxa"/>
            <w:vAlign w:val="center"/>
          </w:tcPr>
          <w:p w:rsidR="00D1111A" w:rsidRDefault="00D1111A" w:rsidP="00D1111A">
            <w:r>
              <w:rPr>
                <w:rFonts w:hint="eastAsia"/>
              </w:rPr>
              <w:t>实验示范中心查询仪器使用注意事项、使用情况及预约须知</w:t>
            </w:r>
          </w:p>
        </w:tc>
        <w:tc>
          <w:tcPr>
            <w:tcW w:w="7069" w:type="dxa"/>
            <w:vMerge w:val="restart"/>
            <w:vAlign w:val="center"/>
          </w:tcPr>
          <w:p w:rsidR="00D1111A" w:rsidRPr="00D1111A" w:rsidRDefault="00D1111A" w:rsidP="00FC01A5">
            <w:pPr>
              <w:pStyle w:val="a4"/>
              <w:numPr>
                <w:ilvl w:val="0"/>
                <w:numId w:val="1"/>
              </w:numPr>
              <w:ind w:left="0" w:firstLineChars="0" w:firstLine="0"/>
            </w:pPr>
            <w:r w:rsidRPr="00D1111A">
              <w:rPr>
                <w:rFonts w:hint="eastAsia"/>
              </w:rPr>
              <w:t>提前</w:t>
            </w:r>
            <w:r w:rsidRPr="00D1111A">
              <w:rPr>
                <w:rFonts w:hint="eastAsia"/>
                <w:highlight w:val="yellow"/>
              </w:rPr>
              <w:t>1周</w:t>
            </w:r>
            <w:r w:rsidRPr="00D1111A">
              <w:rPr>
                <w:rFonts w:hint="eastAsia"/>
              </w:rPr>
              <w:t>预约（每周周二</w:t>
            </w:r>
            <w:r w:rsidR="002A3316">
              <w:rPr>
                <w:rFonts w:hint="eastAsia"/>
              </w:rPr>
              <w:t>零点</w:t>
            </w:r>
            <w:r w:rsidRPr="00D1111A">
              <w:rPr>
                <w:rFonts w:hint="eastAsia"/>
              </w:rPr>
              <w:t>前提交下周预约）</w:t>
            </w:r>
          </w:p>
          <w:p w:rsidR="00D1111A" w:rsidRPr="00D1111A" w:rsidRDefault="00D1111A" w:rsidP="00FC01A5">
            <w:pPr>
              <w:pStyle w:val="a4"/>
              <w:numPr>
                <w:ilvl w:val="0"/>
                <w:numId w:val="1"/>
              </w:numPr>
              <w:ind w:left="0" w:firstLineChars="0" w:firstLine="0"/>
            </w:pPr>
            <w:r w:rsidRPr="00D1111A">
              <w:rPr>
                <w:rFonts w:hint="eastAsia"/>
              </w:rPr>
              <w:t>预约人自测样品需具有上机资格，如预约人本人无资格需委托具有上机资格人员进行测定，网上预约时需在备注处说明。</w:t>
            </w:r>
          </w:p>
          <w:p w:rsidR="00D1111A" w:rsidRPr="00D1111A" w:rsidRDefault="00D1111A" w:rsidP="00FC01A5">
            <w:pPr>
              <w:pStyle w:val="a4"/>
              <w:numPr>
                <w:ilvl w:val="0"/>
                <w:numId w:val="1"/>
              </w:numPr>
              <w:ind w:left="0" w:firstLineChars="0" w:firstLine="0"/>
            </w:pPr>
            <w:r w:rsidRPr="00D1111A">
              <w:rPr>
                <w:rFonts w:hint="eastAsia"/>
              </w:rPr>
              <w:t>中心不定期进行仪器培训，也可通过跟机学习上机考核后取得预约资格</w:t>
            </w:r>
            <w:r w:rsidR="005F2A87">
              <w:rPr>
                <w:rFonts w:hint="eastAsia"/>
              </w:rPr>
              <w:t>（详细参看</w:t>
            </w:r>
            <w:r w:rsidR="00FC01A5">
              <w:rPr>
                <w:rFonts w:hint="eastAsia"/>
              </w:rPr>
              <w:t>中心网站-</w:t>
            </w:r>
            <w:r w:rsidR="00FC01A5">
              <w:t>&gt;</w:t>
            </w:r>
            <w:r w:rsidR="00FC01A5">
              <w:rPr>
                <w:rFonts w:hint="eastAsia"/>
              </w:rPr>
              <w:t>服务指南-</w:t>
            </w:r>
            <w:r w:rsidR="00FC01A5">
              <w:t>&gt;</w:t>
            </w:r>
            <w:r w:rsidR="00FC01A5">
              <w:rPr>
                <w:rFonts w:hint="eastAsia"/>
              </w:rPr>
              <w:t>仪器操作</w:t>
            </w:r>
            <w:r w:rsidR="005F2A87">
              <w:rPr>
                <w:rFonts w:hint="eastAsia"/>
              </w:rPr>
              <w:t>资格</w:t>
            </w:r>
            <w:r w:rsidR="00FC01A5">
              <w:rPr>
                <w:rFonts w:hint="eastAsia"/>
              </w:rPr>
              <w:t>申请说明</w:t>
            </w:r>
            <w:r w:rsidR="005F2A87">
              <w:rPr>
                <w:rFonts w:hint="eastAsia"/>
              </w:rPr>
              <w:t>）</w:t>
            </w:r>
            <w:r w:rsidRPr="00D1111A">
              <w:rPr>
                <w:rFonts w:hint="eastAsia"/>
              </w:rPr>
              <w:t>。</w:t>
            </w:r>
          </w:p>
          <w:p w:rsidR="00D1111A" w:rsidRDefault="00D1111A" w:rsidP="00FC01A5">
            <w:pPr>
              <w:pStyle w:val="a4"/>
              <w:numPr>
                <w:ilvl w:val="0"/>
                <w:numId w:val="1"/>
              </w:numPr>
              <w:ind w:left="0" w:firstLineChars="0" w:firstLine="0"/>
            </w:pPr>
            <w:r w:rsidRPr="00D1111A">
              <w:rPr>
                <w:rFonts w:hint="eastAsia"/>
              </w:rPr>
              <w:t>常规仪器使用可与仪器管理人联系取得同意后填写纸质预约申请表导师签字审核备案。</w:t>
            </w:r>
          </w:p>
        </w:tc>
      </w:tr>
      <w:tr w:rsidR="00D1111A" w:rsidTr="00AC1363">
        <w:trPr>
          <w:trHeight w:val="726"/>
        </w:trPr>
        <w:tc>
          <w:tcPr>
            <w:tcW w:w="1139" w:type="dxa"/>
            <w:vMerge/>
            <w:vAlign w:val="center"/>
          </w:tcPr>
          <w:p w:rsidR="00D1111A" w:rsidRDefault="00D1111A" w:rsidP="00134CBE">
            <w:pPr>
              <w:jc w:val="center"/>
            </w:pPr>
          </w:p>
        </w:tc>
        <w:tc>
          <w:tcPr>
            <w:tcW w:w="6301" w:type="dxa"/>
            <w:vAlign w:val="center"/>
          </w:tcPr>
          <w:p w:rsidR="00D1111A" w:rsidRDefault="00D1111A" w:rsidP="00D1111A">
            <w:r>
              <w:rPr>
                <w:rFonts w:hint="eastAsia"/>
              </w:rPr>
              <w:t>联系仪器管理员沟通样品信息等</w:t>
            </w:r>
          </w:p>
        </w:tc>
        <w:tc>
          <w:tcPr>
            <w:tcW w:w="7069" w:type="dxa"/>
            <w:vMerge/>
            <w:vAlign w:val="center"/>
          </w:tcPr>
          <w:p w:rsidR="00D1111A" w:rsidRPr="000E4354" w:rsidRDefault="00D1111A" w:rsidP="00FC01A5">
            <w:pPr>
              <w:rPr>
                <w:highlight w:val="yellow"/>
              </w:rPr>
            </w:pPr>
          </w:p>
        </w:tc>
      </w:tr>
      <w:tr w:rsidR="00D1111A" w:rsidRPr="00D87F94" w:rsidTr="00AC1363">
        <w:trPr>
          <w:trHeight w:val="727"/>
        </w:trPr>
        <w:tc>
          <w:tcPr>
            <w:tcW w:w="1139" w:type="dxa"/>
            <w:vMerge/>
            <w:vAlign w:val="center"/>
          </w:tcPr>
          <w:p w:rsidR="00D1111A" w:rsidRDefault="00D1111A" w:rsidP="00134CBE">
            <w:pPr>
              <w:jc w:val="center"/>
            </w:pPr>
          </w:p>
        </w:tc>
        <w:tc>
          <w:tcPr>
            <w:tcW w:w="6301" w:type="dxa"/>
            <w:vAlign w:val="center"/>
          </w:tcPr>
          <w:p w:rsidR="00D1111A" w:rsidRPr="00D87F94" w:rsidRDefault="00FC01A5" w:rsidP="00D87F94">
            <w:pPr>
              <w:jc w:val="left"/>
            </w:pPr>
            <w:r w:rsidRPr="00D87F94">
              <w:rPr>
                <w:rFonts w:hint="eastAsia"/>
              </w:rPr>
              <w:t>登陆中心网站（</w:t>
            </w:r>
            <w:hyperlink r:id="rId7" w:history="1">
              <w:r w:rsidRPr="00D87F94">
                <w:t>http://lcenv.zjgsu.edu.cn</w:t>
              </w:r>
            </w:hyperlink>
            <w:r w:rsidRPr="00D87F94">
              <w:t>:3738/Front/GuidelineInfo.aspx?id=9</w:t>
            </w:r>
            <w:r w:rsidRPr="00D87F94">
              <w:rPr>
                <w:rFonts w:hint="eastAsia"/>
              </w:rPr>
              <w:t>）</w:t>
            </w:r>
            <w:r w:rsidR="00D1111A" w:rsidRPr="00D87F94">
              <w:rPr>
                <w:rFonts w:hint="eastAsia"/>
              </w:rPr>
              <w:t>网上提交使用申请</w:t>
            </w:r>
          </w:p>
        </w:tc>
        <w:tc>
          <w:tcPr>
            <w:tcW w:w="7069" w:type="dxa"/>
            <w:vMerge/>
            <w:vAlign w:val="center"/>
          </w:tcPr>
          <w:p w:rsidR="00D1111A" w:rsidRPr="000E4354" w:rsidRDefault="00D1111A" w:rsidP="00FC01A5">
            <w:pPr>
              <w:rPr>
                <w:highlight w:val="yellow"/>
              </w:rPr>
            </w:pPr>
          </w:p>
        </w:tc>
      </w:tr>
      <w:tr w:rsidR="00D1111A" w:rsidTr="00AC1363">
        <w:trPr>
          <w:trHeight w:val="1874"/>
        </w:trPr>
        <w:tc>
          <w:tcPr>
            <w:tcW w:w="1139" w:type="dxa"/>
            <w:vAlign w:val="center"/>
          </w:tcPr>
          <w:p w:rsidR="00D1111A" w:rsidRDefault="00D1111A" w:rsidP="00134CBE">
            <w:pPr>
              <w:jc w:val="center"/>
            </w:pPr>
            <w:r>
              <w:rPr>
                <w:rFonts w:hint="eastAsia"/>
              </w:rPr>
              <w:t>使用审批</w:t>
            </w:r>
          </w:p>
        </w:tc>
        <w:tc>
          <w:tcPr>
            <w:tcW w:w="6301" w:type="dxa"/>
          </w:tcPr>
          <w:p w:rsidR="00D1111A" w:rsidRDefault="00D1111A" w:rsidP="00134CBE">
            <w:r>
              <w:rPr>
                <w:rFonts w:hint="eastAsia"/>
              </w:rPr>
              <w:t>仪器管理员网上审批后通知使用申请人打印预约表</w:t>
            </w:r>
          </w:p>
          <w:p w:rsidR="00D1111A" w:rsidRDefault="00D1111A" w:rsidP="00134CBE">
            <w:r>
              <w:rPr>
                <w:rFonts w:hint="eastAsia"/>
              </w:rPr>
              <w:t>提交导师或相关责任教师审批后提交预约表确认</w:t>
            </w:r>
          </w:p>
        </w:tc>
        <w:tc>
          <w:tcPr>
            <w:tcW w:w="7069" w:type="dxa"/>
            <w:vAlign w:val="center"/>
          </w:tcPr>
          <w:p w:rsidR="00D1111A" w:rsidRDefault="00D1111A" w:rsidP="00FC01A5">
            <w:pPr>
              <w:pStyle w:val="a4"/>
              <w:numPr>
                <w:ilvl w:val="0"/>
                <w:numId w:val="2"/>
              </w:numPr>
              <w:ind w:firstLineChars="0"/>
            </w:pPr>
            <w:r>
              <w:rPr>
                <w:rFonts w:hint="eastAsia"/>
              </w:rPr>
              <w:t>预约表提交一式</w:t>
            </w:r>
            <w:r w:rsidR="002A3316">
              <w:rPr>
                <w:rFonts w:hint="eastAsia"/>
              </w:rPr>
              <w:t>三</w:t>
            </w:r>
            <w:r>
              <w:rPr>
                <w:rFonts w:hint="eastAsia"/>
              </w:rPr>
              <w:t>份（仪器管理员存档1份、教师存档1份</w:t>
            </w:r>
            <w:r w:rsidR="002A3316">
              <w:rPr>
                <w:rFonts w:hint="eastAsia"/>
              </w:rPr>
              <w:t>、实验中心存档1份</w:t>
            </w:r>
            <w:r>
              <w:rPr>
                <w:rFonts w:hint="eastAsia"/>
              </w:rPr>
              <w:t>）</w:t>
            </w:r>
          </w:p>
          <w:p w:rsidR="00D1111A" w:rsidRDefault="00D1111A" w:rsidP="00FC01A5">
            <w:pPr>
              <w:pStyle w:val="a4"/>
              <w:numPr>
                <w:ilvl w:val="0"/>
                <w:numId w:val="2"/>
              </w:numPr>
              <w:ind w:firstLineChars="0"/>
            </w:pPr>
            <w:r>
              <w:rPr>
                <w:rFonts w:hint="eastAsia"/>
              </w:rPr>
              <w:t>预约申请人如非教师必须有负责教师同意并签名确认</w:t>
            </w:r>
          </w:p>
        </w:tc>
      </w:tr>
      <w:tr w:rsidR="00D1111A" w:rsidTr="00AC1363">
        <w:trPr>
          <w:trHeight w:val="620"/>
        </w:trPr>
        <w:tc>
          <w:tcPr>
            <w:tcW w:w="1139" w:type="dxa"/>
            <w:vMerge w:val="restart"/>
            <w:vAlign w:val="center"/>
          </w:tcPr>
          <w:p w:rsidR="00D1111A" w:rsidRPr="002A5176" w:rsidRDefault="00D1111A" w:rsidP="00134CBE">
            <w:pPr>
              <w:jc w:val="center"/>
            </w:pPr>
            <w:r>
              <w:rPr>
                <w:rFonts w:hint="eastAsia"/>
              </w:rPr>
              <w:t>使用及验收</w:t>
            </w:r>
          </w:p>
        </w:tc>
        <w:tc>
          <w:tcPr>
            <w:tcW w:w="6301" w:type="dxa"/>
          </w:tcPr>
          <w:p w:rsidR="00D1111A" w:rsidRDefault="00D1111A" w:rsidP="00134CBE">
            <w:r>
              <w:rPr>
                <w:rFonts w:hint="eastAsia"/>
              </w:rPr>
              <w:t>预约确认后需按约使用仪器，遵守仪器使用流程及实验室规章制度</w:t>
            </w:r>
          </w:p>
        </w:tc>
        <w:tc>
          <w:tcPr>
            <w:tcW w:w="7069" w:type="dxa"/>
            <w:vMerge w:val="restart"/>
            <w:vAlign w:val="center"/>
          </w:tcPr>
          <w:p w:rsidR="00D1111A" w:rsidRDefault="00D1111A" w:rsidP="00FC01A5">
            <w:r>
              <w:rPr>
                <w:rFonts w:hint="eastAsia"/>
              </w:rPr>
              <w:t>被中心通报违规3次以上者禁约中心仪器</w:t>
            </w:r>
          </w:p>
        </w:tc>
      </w:tr>
      <w:tr w:rsidR="00D1111A" w:rsidTr="00AC1363">
        <w:trPr>
          <w:trHeight w:val="145"/>
        </w:trPr>
        <w:tc>
          <w:tcPr>
            <w:tcW w:w="1139" w:type="dxa"/>
            <w:vMerge/>
          </w:tcPr>
          <w:p w:rsidR="00D1111A" w:rsidRDefault="00D1111A" w:rsidP="00134CBE"/>
        </w:tc>
        <w:tc>
          <w:tcPr>
            <w:tcW w:w="6301" w:type="dxa"/>
          </w:tcPr>
          <w:p w:rsidR="00D1111A" w:rsidRDefault="00D1111A" w:rsidP="00134CBE">
            <w:r>
              <w:rPr>
                <w:rFonts w:hint="eastAsia"/>
              </w:rPr>
              <w:t>使用完毕后通知仪器管理员验收仪器使用情况</w:t>
            </w:r>
          </w:p>
        </w:tc>
        <w:tc>
          <w:tcPr>
            <w:tcW w:w="7069" w:type="dxa"/>
            <w:vMerge/>
          </w:tcPr>
          <w:p w:rsidR="00D1111A" w:rsidRDefault="00D1111A" w:rsidP="00134CBE"/>
        </w:tc>
      </w:tr>
    </w:tbl>
    <w:p w:rsidR="00D1111A" w:rsidRPr="00D1111A" w:rsidRDefault="00D1111A" w:rsidP="00AC1363">
      <w:bookmarkStart w:id="0" w:name="_GoBack"/>
      <w:bookmarkEnd w:id="0"/>
    </w:p>
    <w:sectPr w:rsidR="00D1111A" w:rsidRPr="00D1111A" w:rsidSect="00AC1363">
      <w:pgSz w:w="16838" w:h="11906" w:orient="landscape"/>
      <w:pgMar w:top="1361"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D8" w:rsidRDefault="003C6FD8" w:rsidP="002A3316">
      <w:r>
        <w:separator/>
      </w:r>
    </w:p>
  </w:endnote>
  <w:endnote w:type="continuationSeparator" w:id="1">
    <w:p w:rsidR="003C6FD8" w:rsidRDefault="003C6FD8" w:rsidP="002A33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D8" w:rsidRDefault="003C6FD8" w:rsidP="002A3316">
      <w:r>
        <w:separator/>
      </w:r>
    </w:p>
  </w:footnote>
  <w:footnote w:type="continuationSeparator" w:id="1">
    <w:p w:rsidR="003C6FD8" w:rsidRDefault="003C6FD8" w:rsidP="002A3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131CE"/>
    <w:multiLevelType w:val="hybridMultilevel"/>
    <w:tmpl w:val="BA92F6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6BD71F3"/>
    <w:multiLevelType w:val="hybridMultilevel"/>
    <w:tmpl w:val="74845E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4354"/>
    <w:rsid w:val="000E4354"/>
    <w:rsid w:val="00225344"/>
    <w:rsid w:val="00257620"/>
    <w:rsid w:val="00276F35"/>
    <w:rsid w:val="002A3316"/>
    <w:rsid w:val="002A5176"/>
    <w:rsid w:val="002B622B"/>
    <w:rsid w:val="003C6FD8"/>
    <w:rsid w:val="004F48F8"/>
    <w:rsid w:val="005F2A87"/>
    <w:rsid w:val="00A60B18"/>
    <w:rsid w:val="00A9769A"/>
    <w:rsid w:val="00AC1363"/>
    <w:rsid w:val="00B97661"/>
    <w:rsid w:val="00C806F7"/>
    <w:rsid w:val="00D1111A"/>
    <w:rsid w:val="00D87F94"/>
    <w:rsid w:val="00E74393"/>
    <w:rsid w:val="00E9157B"/>
    <w:rsid w:val="00FC0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5176"/>
    <w:pPr>
      <w:ind w:firstLineChars="200" w:firstLine="420"/>
    </w:pPr>
  </w:style>
  <w:style w:type="character" w:styleId="a5">
    <w:name w:val="Hyperlink"/>
    <w:basedOn w:val="a0"/>
    <w:uiPriority w:val="99"/>
    <w:unhideWhenUsed/>
    <w:rsid w:val="00FC01A5"/>
    <w:rPr>
      <w:color w:val="0563C1" w:themeColor="hyperlink"/>
      <w:u w:val="single"/>
    </w:rPr>
  </w:style>
  <w:style w:type="character" w:customStyle="1" w:styleId="UnresolvedMention">
    <w:name w:val="Unresolved Mention"/>
    <w:basedOn w:val="a0"/>
    <w:uiPriority w:val="99"/>
    <w:semiHidden/>
    <w:unhideWhenUsed/>
    <w:rsid w:val="00FC01A5"/>
    <w:rPr>
      <w:color w:val="808080"/>
      <w:shd w:val="clear" w:color="auto" w:fill="E6E6E6"/>
    </w:rPr>
  </w:style>
  <w:style w:type="paragraph" w:styleId="a6">
    <w:name w:val="header"/>
    <w:basedOn w:val="a"/>
    <w:link w:val="Char"/>
    <w:uiPriority w:val="99"/>
    <w:semiHidden/>
    <w:unhideWhenUsed/>
    <w:rsid w:val="002A3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A3316"/>
    <w:rPr>
      <w:sz w:val="18"/>
      <w:szCs w:val="18"/>
    </w:rPr>
  </w:style>
  <w:style w:type="paragraph" w:styleId="a7">
    <w:name w:val="footer"/>
    <w:basedOn w:val="a"/>
    <w:link w:val="Char0"/>
    <w:uiPriority w:val="99"/>
    <w:semiHidden/>
    <w:unhideWhenUsed/>
    <w:rsid w:val="002A3316"/>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A331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cenv.zjg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126523</dc:creator>
  <cp:keywords/>
  <dc:description/>
  <cp:lastModifiedBy>aa</cp:lastModifiedBy>
  <cp:revision>10</cp:revision>
  <dcterms:created xsi:type="dcterms:W3CDTF">2018-03-03T18:38:00Z</dcterms:created>
  <dcterms:modified xsi:type="dcterms:W3CDTF">2018-03-12T07:43:00Z</dcterms:modified>
</cp:coreProperties>
</file>